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小麦粉抽检项目包括铅、镉、黄曲霉毒素B1、玉米赤霉烯酮、脱氧雪腐镰刀菌烯醇、赭曲霉毒素A、过氧化苯甲酰、二氧化钛。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大米抽检项目包括铅、镉、总汞、无机砷、铬、黄曲霉毒素B1。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  <w:lang w:val="en-US" w:eastAsia="zh-CN"/>
        </w:rPr>
        <w:t>抽检</w:t>
      </w: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辣椒、花椒、辣椒粉、花椒粉和其他香辛料调味品抽检项目包括铅、苏丹红I、苏丹红Ⅱ、苏丹红Ⅲ、苏丹红IV、罗丹明B（仅辣椒、花椒、辣椒粉、花椒粉）。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食品中致病菌限量》（GB 29921-2013）等标准及产品明示标准和指标的要求。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熏煮香肠火腿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制品抽检项目包括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氯霉素、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亚硝酸盐、苯甲酸及其钠盐、山梨酸及其钾盐、脱氢乙酸及其钠盐、防腐剂混合使用时各自用量占其最大使用量的比例之和、菌落总数（限预包装食品）、大肠菌群（限预包装食品）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单核细胞增生李斯特氏菌（限预包装食品）、大肠埃希氏菌O157:H7（限牛肉预包装食品）。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bCs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bCs/>
          <w:color w:val="auto"/>
          <w:sz w:val="30"/>
          <w:szCs w:val="30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包装饮用水》（GB 19298-2014 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蛋白饮料抽检项目包括蛋白质、三聚氰胺（仅含乳饮料）、糖精钠、甜蜜素、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菌落总数（限预包装食品和未添加活菌（未杀菌）型产品）、大肠菌群（限预包装食品）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碳酸饮料（汽水）抽检项目包括二氧化碳气容量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（从大包装中分装的样品不测）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、苯甲酸及其钠盐、山梨酸及其钾盐、防腐剂混合使用时各自用量占其最大使用量的比例之、甜蜜素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、菌落总数（仅预包装食品）、大肠菌群（仅预包装食品）、霉菌（仅预包装食品）、酵母（仅预包装食品）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茶饮料抽检项目包括茶多酚、咖啡因、甜蜜素、菌落总数（仅预包装食品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和未添加活菌（未杀菌）型产品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）、商业无菌（适用于经商业无菌生产的产品）。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酱腌菜抽检项目包括铅、苯甲酸及其钠盐、山梨酸及其钾盐、脱氢乙酸及其钠盐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防腐剂混合使用时各自用量占其最大使用量的比例之和、糖精钠、甜蜜素、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大肠菌群（不适用于非灭菌发酵型产品）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糕点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抽检项目包括酸价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、过氧化值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（仅配料中添加油脂的产品）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、铅、苯甲酸及其钠盐、山梨酸及其钾盐、糖精钠、甜蜜素、铝的残留量、脱氢乙酸及其钠盐、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丙二醇（除面包外的产品）、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防腐剂混合使用时各自用量占其最大使用量比例之和、菌落总数、大肠菌群、沙门氏菌(限预包装食品)、金黄色葡萄球菌(限预包装食品)、霉菌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（除添加了霉菌成熟干酪的产品）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抽检依据是《食品安全国家标准 食品添加剂使用标准》（GB 2760-2014）、《食品安全国家标准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eastAsia="zh-CN"/>
        </w:rPr>
        <w:t>蒸馏酒及其配制酒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》（GB 27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57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-201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啤酒抽检项目包括酒精度、甲醛。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蜂产品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蜂蜜抽检项目包括果糖和葡萄糖、蔗糖、铅、氯霉素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、培氟沙星、氧氟沙星、诺氟沙星、甲硝唑、地美硝唑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、嗜渗酵母计数、菌落总数、霉菌计数。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发酵性豆制品和其他豆制品抽检项目包括苯甲酸及其钠盐、山梨酸及其钾盐、脱氢乙酸及其钠盐、糖精钠、甜蜜素（限腐乳类产品）、铝的残留量、大肠菌群（限即食预包装食品）。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方正正黑_GBK" w:hAnsi="方正正黑_GBK" w:eastAsia="方正正黑_GBK" w:cs="方正正黑_GBK"/>
          <w:color w:val="auto"/>
          <w:sz w:val="30"/>
          <w:szCs w:val="30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0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畜肉及副产品抽检项目包括挥发性盐基氮（限畜肉）、铅、镉、总汞、总砷、克伦特罗、沙丁胺醇、莱克多巴胺、特布他林、氯霉素、氟苯尼考。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禽肉抽检项目包括挥发性盐基氮、铅、镉、总汞、总砷、氯霉素、氟苯尼考、恩诺沙星、洛美沙星、培氟沙星、氧氟沙星、诺氟沙星、沙拉沙星（限鸡肉）。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禽副产品抽检项目包括铅、镉（限鸡肝）、总汞、总砷、铬、氯霉素、氟苯尼考。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numPr>
          <w:ilvl w:val="0"/>
          <w:numId w:val="2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E1313-177A-42B8-89F3-251EB5DB42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D0C7A0-B5B9-4BBE-8F78-3F0941AB52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6D9201-377A-4CC5-9068-FE925EEC2B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正黑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E79473-ABCC-4508-A2E6-A19C8448E8D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A61092B4-8197-4046-966C-2A13EB9E1FC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F08E55"/>
    <w:multiLevelType w:val="singleLevel"/>
    <w:tmpl w:val="88F08E5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0B32929"/>
    <w:multiLevelType w:val="singleLevel"/>
    <w:tmpl w:val="90B3292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9B510977"/>
    <w:multiLevelType w:val="singleLevel"/>
    <w:tmpl w:val="9B510977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3">
    <w:nsid w:val="A0496D2A"/>
    <w:multiLevelType w:val="singleLevel"/>
    <w:tmpl w:val="A0496D2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A6821583"/>
    <w:multiLevelType w:val="singleLevel"/>
    <w:tmpl w:val="A682158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A9C92178"/>
    <w:multiLevelType w:val="singleLevel"/>
    <w:tmpl w:val="A9C9217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B5A89360"/>
    <w:multiLevelType w:val="singleLevel"/>
    <w:tmpl w:val="B5A8936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C43ADB57"/>
    <w:multiLevelType w:val="singleLevel"/>
    <w:tmpl w:val="C43ADB5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D3B84643"/>
    <w:multiLevelType w:val="singleLevel"/>
    <w:tmpl w:val="D3B846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>
    <w:nsid w:val="DFC323A5"/>
    <w:multiLevelType w:val="singleLevel"/>
    <w:tmpl w:val="DFC323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E287D317"/>
    <w:multiLevelType w:val="singleLevel"/>
    <w:tmpl w:val="E287D31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EEB8CDA0"/>
    <w:multiLevelType w:val="singleLevel"/>
    <w:tmpl w:val="EEB8CD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10FB0821"/>
    <w:multiLevelType w:val="singleLevel"/>
    <w:tmpl w:val="10FB082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2C752F21"/>
    <w:multiLevelType w:val="singleLevel"/>
    <w:tmpl w:val="2C752F2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37607364"/>
    <w:multiLevelType w:val="singleLevel"/>
    <w:tmpl w:val="376073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44569713"/>
    <w:multiLevelType w:val="singleLevel"/>
    <w:tmpl w:val="445697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56E9067A"/>
    <w:multiLevelType w:val="singleLevel"/>
    <w:tmpl w:val="56E906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579BAF53"/>
    <w:multiLevelType w:val="singleLevel"/>
    <w:tmpl w:val="579BAF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19">
    <w:nsid w:val="58735839"/>
    <w:multiLevelType w:val="singleLevel"/>
    <w:tmpl w:val="58735839"/>
    <w:lvl w:ilvl="0" w:tentative="0">
      <w:start w:val="1"/>
      <w:numFmt w:val="chineseCounting"/>
      <w:suff w:val="nothing"/>
      <w:lvlText w:val="（%1）"/>
      <w:lvlJc w:val="left"/>
    </w:lvl>
  </w:abstractNum>
  <w:abstractNum w:abstractNumId="20">
    <w:nsid w:val="7B12D1D3"/>
    <w:multiLevelType w:val="singleLevel"/>
    <w:tmpl w:val="7B12D1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0"/>
  </w:num>
  <w:num w:numId="5">
    <w:abstractNumId w:val="9"/>
  </w:num>
  <w:num w:numId="6">
    <w:abstractNumId w:val="2"/>
  </w:num>
  <w:num w:numId="7">
    <w:abstractNumId w:val="17"/>
  </w:num>
  <w:num w:numId="8">
    <w:abstractNumId w:val="13"/>
  </w:num>
  <w:num w:numId="9">
    <w:abstractNumId w:val="16"/>
  </w:num>
  <w:num w:numId="10">
    <w:abstractNumId w:val="4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  <w:num w:numId="15">
    <w:abstractNumId w:val="20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3C31A79"/>
    <w:rsid w:val="085A40C7"/>
    <w:rsid w:val="0AD81B81"/>
    <w:rsid w:val="102221C2"/>
    <w:rsid w:val="10511273"/>
    <w:rsid w:val="17B123DC"/>
    <w:rsid w:val="1DDA0E3B"/>
    <w:rsid w:val="1FF845F0"/>
    <w:rsid w:val="244F5381"/>
    <w:rsid w:val="29C671B6"/>
    <w:rsid w:val="2D9D3823"/>
    <w:rsid w:val="35026610"/>
    <w:rsid w:val="3BE95B8A"/>
    <w:rsid w:val="43D12BA0"/>
    <w:rsid w:val="52814C3C"/>
    <w:rsid w:val="566F6CB0"/>
    <w:rsid w:val="596D0595"/>
    <w:rsid w:val="61CB7CE5"/>
    <w:rsid w:val="68A9155B"/>
    <w:rsid w:val="744863F5"/>
    <w:rsid w:val="7456326B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0</TotalTime>
  <ScaleCrop>false</ScaleCrop>
  <LinksUpToDate>false</LinksUpToDate>
  <CharactersWithSpaces>9353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2020-05-18T01:55:33Z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