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大米抽检项目包括铅、镉、总汞、无机砷、铬、黄曲霉毒素B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食用植物油抽检项目包括酸值/酸价、过氧化值、溶剂残留量、总砷、铅、黄曲霉毒素B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、苯并</w:t>
      </w:r>
      <w:r>
        <w:rPr>
          <w:rFonts w:ascii="Times New Roman" w:hAnsi="Times New Roman" w:eastAsia="仿宋_GB2312"/>
          <w:color w:val="auto"/>
        </w:rPr>
        <w:t>[a]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1.灭菌乳抽检项目包括脂肪（仅全脂产品）、蛋白质、非脂乳固体、酸度、黄曲霉毒素M1、铬、铅、商业无菌、三聚氰胺。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2.巴氏杀菌乳抽检项目包括蛋白质、酸度、黄曲霉毒素M1、铬、铅、菌落总数、大肠菌群、沙门氏菌、金黄色葡萄球菌、三聚氰胺。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调制乳抽检项目包括蛋白质、黄曲霉毒素M1、铬、铅、菌落总数（仅非灭菌工艺）、大肠菌群（仅非灭菌工艺）、沙门氏菌（仅非灭菌工艺）、金黄色葡萄球菌（仅非灭菌工艺）、商业无菌（仅灭菌工艺）、三聚氰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0"/>
          <w:szCs w:val="30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包装饮用水》（GB 19298-2014 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蛋白饮料抽检项目包括蛋白质、糖精钠、甜蜜素、三聚氰胺（仅含乳饮料）、沙门氏菌（仅预包装食品）、金黄色葡萄球菌（仅预包装食品）。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0"/>
          <w:szCs w:val="30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其他方便食品抽检项目包括铅、黄曲霉毒素B1（仅玉米制品、花生制品、以谷物为主的冲调谷物制品）、苯甲酸及其钠盐、山梨酸及其钾盐、糖精钠、菌落总数、大肠菌群、霉菌（仅冲调谷物制品）、沙门氏菌、金黄色葡萄球菌、商业无菌（仅采用罐头工艺生产的方便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0"/>
          <w:szCs w:val="30"/>
        </w:rPr>
        <w:t>茶叶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及其相关制品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茶叶抽检项目包括铅、啶虫脒、多菌灵、甲拌磷、氯氰菊酯和高效氯氰菊酯、氯唑磷、灭线磷、水胺硫磷、氰戊菊酯和S-氰戊菊酯、三氯杀螨醇。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糕点、月饼和粽子抽检项目包括酸价、过氧化值、铅、苯甲酸及其钠盐、山梨酸及其钾盐、脱氢乙酸及其钠盐、防腐剂混合使用时各自用量占其最大使用量比例之和、糖精钠、甜蜜素（限糕点）、安赛蜜（限糕点）、铝的残留量（限糕点、月饼）、菌落总数、大肠菌群、沙门氏菌(限预包装食品)、金黄色葡萄球菌(限预包装食品)、霉菌计数、商业无菌（限真空包装类粽子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蜂蜜抽检项目包括果糖和葡萄糖、蔗糖、山梨酸及其钾盐、糖精钠、嗜渗酵母计数、菌落总数、霉菌计数、大肠菌群、铅、氯霉素。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抽检依据是《食品安全国家标准 食品中农药最大残留限量》（GB 2763-2016）、《食品安全国家标准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1.畜肉及副产品抽检项目包括挥发性盐基氮（限畜肉）、铅、镉、总汞、总砷、克伦特罗、沙丁胺醇、莱克多巴胺、特布他林、氯霉素、氟苯尼考。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2.禽肉抽检项目包括挥发性盐基氮、铅、镉、总汞、总砷、氯霉素、氟苯尼考、恩诺沙星、洛美沙星、培氟沙星、氧氟沙星、诺氟沙星、沙拉沙星（限鸡肉）。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3.禽副产品抽检项目包括铅、镉（限鸡肝）、总汞、总砷、铬、氯霉素、氟苯尼考。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 水产品抽检项目包括挥发性盐基氮、铅、镉、无机砷、甲基汞、孔雀石绿、氯霉素、甲砜霉素、氟苯尼考、恩诺沙星、氧氟沙星、培氟沙星、洛美沙星、诺氟沙星。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4.鲜蛋抽检项目包括铅、镉、总汞、恩诺沙星（限鸡蛋）、 培氟沙星、氧氟沙星、诺氟沙星、洛美沙星、氯霉素、氟苯尼考。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蔬菜抽检项目包括铅、镉、毒死蜱、氟虫腈、腐霉利、甲胺磷、甲拌磷、克百威、乐果、氯氟氰菊酯和高效氯氟氰菊酯、杀扑磷、水胺硫磷、氧乐果、甲萘威、六六六、辛硫磷、倍硫磷、敌百虫、丙溴磷、啶虫脒、多菌灵、甲基毒死蜱、铬、亚硫酸盐、6-苄基腺嘌呤（6-BA）、4-氯苯氧乙酸钠、氯氟氰菊酯和高效氯氟氰菊酯、氯氰菊酯和高效氯氰菊酯、二氧化硫残留量、荧光增白物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6.水果抽检项目包括铅、镉、氧乐果、灭线磷、敌敌畏、甲胺磷、甲基对硫磷、乙酰甲胺磷、三唑磷、克百威。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5823"/>
    <w:multiLevelType w:val="singleLevel"/>
    <w:tmpl w:val="5873582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735839"/>
    <w:multiLevelType w:val="singleLevel"/>
    <w:tmpl w:val="58735839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67E45"/>
    <w:rsid w:val="00081FAE"/>
    <w:rsid w:val="00082272"/>
    <w:rsid w:val="000963A8"/>
    <w:rsid w:val="000B5052"/>
    <w:rsid w:val="00122CCA"/>
    <w:rsid w:val="001240DB"/>
    <w:rsid w:val="001751CC"/>
    <w:rsid w:val="0019066A"/>
    <w:rsid w:val="001B5E8F"/>
    <w:rsid w:val="00225132"/>
    <w:rsid w:val="00270D32"/>
    <w:rsid w:val="002C2133"/>
    <w:rsid w:val="002D4416"/>
    <w:rsid w:val="003030CD"/>
    <w:rsid w:val="003046A0"/>
    <w:rsid w:val="00317398"/>
    <w:rsid w:val="00350DAB"/>
    <w:rsid w:val="00367C73"/>
    <w:rsid w:val="003C4C6F"/>
    <w:rsid w:val="00444D38"/>
    <w:rsid w:val="00466002"/>
    <w:rsid w:val="004B58E2"/>
    <w:rsid w:val="00502C37"/>
    <w:rsid w:val="00564D80"/>
    <w:rsid w:val="005A0301"/>
    <w:rsid w:val="005C1C98"/>
    <w:rsid w:val="005D5D82"/>
    <w:rsid w:val="0068011C"/>
    <w:rsid w:val="00697138"/>
    <w:rsid w:val="006A422D"/>
    <w:rsid w:val="006C5972"/>
    <w:rsid w:val="006F3FCB"/>
    <w:rsid w:val="007314E7"/>
    <w:rsid w:val="00740354"/>
    <w:rsid w:val="00792295"/>
    <w:rsid w:val="007B6696"/>
    <w:rsid w:val="007D2C2B"/>
    <w:rsid w:val="007D34CD"/>
    <w:rsid w:val="007F6165"/>
    <w:rsid w:val="00860DF0"/>
    <w:rsid w:val="00861C11"/>
    <w:rsid w:val="0087507D"/>
    <w:rsid w:val="00886334"/>
    <w:rsid w:val="008F7B96"/>
    <w:rsid w:val="00906CB5"/>
    <w:rsid w:val="009271C1"/>
    <w:rsid w:val="00974660"/>
    <w:rsid w:val="009A41AC"/>
    <w:rsid w:val="009B69B2"/>
    <w:rsid w:val="009C6322"/>
    <w:rsid w:val="009E5BC1"/>
    <w:rsid w:val="00A12D22"/>
    <w:rsid w:val="00A17E89"/>
    <w:rsid w:val="00A640A7"/>
    <w:rsid w:val="00A80F31"/>
    <w:rsid w:val="00A84A88"/>
    <w:rsid w:val="00AE7A5D"/>
    <w:rsid w:val="00AF22E1"/>
    <w:rsid w:val="00B021DF"/>
    <w:rsid w:val="00B1621A"/>
    <w:rsid w:val="00B41D34"/>
    <w:rsid w:val="00C36F68"/>
    <w:rsid w:val="00C66957"/>
    <w:rsid w:val="00CB1425"/>
    <w:rsid w:val="00CF2F05"/>
    <w:rsid w:val="00CF78EB"/>
    <w:rsid w:val="00D000B9"/>
    <w:rsid w:val="00D102D6"/>
    <w:rsid w:val="00D33471"/>
    <w:rsid w:val="00D4448F"/>
    <w:rsid w:val="00DA43C4"/>
    <w:rsid w:val="00DA6412"/>
    <w:rsid w:val="00E3170F"/>
    <w:rsid w:val="00E850C4"/>
    <w:rsid w:val="00EA7D64"/>
    <w:rsid w:val="00EC19BA"/>
    <w:rsid w:val="00ED5565"/>
    <w:rsid w:val="00ED557F"/>
    <w:rsid w:val="00ED7460"/>
    <w:rsid w:val="00ED7E76"/>
    <w:rsid w:val="00EE77C9"/>
    <w:rsid w:val="00F31E6B"/>
    <w:rsid w:val="00F77C1F"/>
    <w:rsid w:val="00FD2918"/>
    <w:rsid w:val="00FD2F6F"/>
    <w:rsid w:val="085A40C7"/>
    <w:rsid w:val="0AD81B81"/>
    <w:rsid w:val="102221C2"/>
    <w:rsid w:val="10511273"/>
    <w:rsid w:val="17B123DC"/>
    <w:rsid w:val="1DDA0E3B"/>
    <w:rsid w:val="1FF845F0"/>
    <w:rsid w:val="244F5381"/>
    <w:rsid w:val="25EE60D4"/>
    <w:rsid w:val="2D9D3823"/>
    <w:rsid w:val="35026610"/>
    <w:rsid w:val="3BE95B8A"/>
    <w:rsid w:val="43D12BA0"/>
    <w:rsid w:val="566F6CB0"/>
    <w:rsid w:val="596D0595"/>
    <w:rsid w:val="61CB7CE5"/>
    <w:rsid w:val="6F1E78EB"/>
    <w:rsid w:val="7456326B"/>
    <w:rsid w:val="77D86827"/>
    <w:rsid w:val="78E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1398</Words>
  <Characters>7973</Characters>
  <Lines>66</Lines>
  <Paragraphs>18</Paragraphs>
  <TotalTime>10</TotalTime>
  <ScaleCrop>false</ScaleCrop>
  <LinksUpToDate>false</LinksUpToDate>
  <CharactersWithSpaces>9353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2020-04-27T02:20:17Z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